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righ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                     Директору 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>(название магазина или организации)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,</w:t>
      </w:r>
    </w:p>
    <w:p w14:paraId="00000002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righ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                  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адрес ________________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_____________________</w:t>
      </w:r>
    </w:p>
    <w:p w14:paraId="00000003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left"/>
        <w:rPr>
          <w:rFonts w:ascii="Times New Roman" w:cs="Times New Roman"/>
          <w:sz w:val="20"/>
          <w:szCs w:val="20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                                               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от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</w:t>
      </w:r>
      <w:r>
        <w:rPr>
          <w:rFonts w:ascii="Times New Roman" w:cs="Times New Roman"/>
          <w:sz w:val="28"/>
          <w:szCs w:val="28"/>
          <w:rtl w:val="off"/>
          <w:lang w:val="en-US" w:eastAsia="en-US"/>
        </w:rPr>
        <w:t>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</w:t>
      </w:r>
      <w:r>
        <w:rPr>
          <w:rFonts w:ascii="Times New Roman" w:cs="Times New Roman"/>
          <w:sz w:val="28"/>
          <w:szCs w:val="28"/>
          <w:rtl w:val="off"/>
          <w:lang w:val="en-US" w:eastAsia="en-US"/>
        </w:rPr>
        <w:t>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</w:t>
      </w:r>
      <w:r>
        <w:rPr>
          <w:rFonts w:ascii="Times New Roman" w:cs="Times New Roman"/>
          <w:sz w:val="28"/>
          <w:szCs w:val="28"/>
          <w:rtl w:val="off"/>
          <w:lang w:val="en-US" w:eastAsia="en-US"/>
        </w:rPr>
        <w:t>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>(ФИО покупателя)</w:t>
      </w:r>
    </w:p>
    <w:p w14:paraId="00000004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lef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0"/>
          <w:szCs w:val="20"/>
          <w:rtl w:val="off"/>
          <w:lang w:val="ru-RU" w:eastAsia="en-US"/>
        </w:rPr>
        <w:t xml:space="preserve">                                                                    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паспорт: серия___ номер ____________________</w:t>
      </w:r>
    </w:p>
    <w:p w14:paraId="00000005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lef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                                                выдан ____________________________________</w:t>
      </w:r>
    </w:p>
    <w:p w14:paraId="00000006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lef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                                                __________________________________________ 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 xml:space="preserve"> </w:t>
      </w:r>
    </w:p>
    <w:p w14:paraId="00000007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righ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        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проживающего по адресу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____________________</w:t>
      </w:r>
    </w:p>
    <w:p w14:paraId="00000008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righ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_____________________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_________________</w:t>
      </w:r>
    </w:p>
    <w:p w14:paraId="00000009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righ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>тел. __________________________________</w:t>
      </w:r>
    </w:p>
    <w:p w14:paraId="0000000A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righ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en-US" w:eastAsia="en-US"/>
        </w:rPr>
        <w:t>e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-</w:t>
      </w:r>
      <w:r>
        <w:rPr>
          <w:rFonts w:ascii="Times New Roman" w:cs="Times New Roman"/>
          <w:sz w:val="28"/>
          <w:szCs w:val="28"/>
          <w:rtl w:val="off"/>
          <w:lang w:val="en-US" w:eastAsia="en-US"/>
        </w:rPr>
        <w:t>mail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: ________________________________ </w:t>
      </w:r>
    </w:p>
    <w:p w14:paraId="0000000B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left"/>
        <w:rPr>
          <w:rFonts w:ascii="Times New Roman" w:cs="Times New Roman"/>
          <w:sz w:val="28"/>
          <w:szCs w:val="28"/>
          <w:rtl w:val="off"/>
          <w:lang w:val="ru-RU" w:eastAsia="en-US"/>
        </w:rPr>
      </w:pPr>
    </w:p>
    <w:p w14:paraId="0000000C">
      <w:pPr>
        <w:pStyle w:val="Heading1"/>
        <w:framePr w:w="0" w:h="0" w:vAnchor="margin" w:hAnchor="text" w:x="0" w:y="0"/>
        <w:keepNext w:val="on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240" w:after="60" w:line="259" w:lineRule="auto"/>
        <w:ind w:left="0" w:right="0" w:firstLine="0"/>
        <w:jc w:val="left"/>
        <w:rPr>
          <w:rFonts w:asciiTheme="majorHAnsi" w:cs="Times New Roman" w:eastAsiaTheme="majorEastAsia"/>
          <w:b/>
          <w:bCs/>
          <w:sz w:val="32"/>
          <w:szCs w:val="32"/>
          <w:rtl w:val="off"/>
          <w:lang w:val="ru-RU" w:eastAsia="en-US"/>
        </w:rPr>
      </w:pPr>
      <w:r>
        <w:rPr>
          <w:rFonts w:asciiTheme="majorHAnsi" w:cs="Times New Roman" w:eastAsiaTheme="majorEastAsia"/>
          <w:b/>
          <w:bCs/>
          <w:sz w:val="32"/>
          <w:szCs w:val="32"/>
          <w:rtl w:val="off"/>
          <w:lang w:val="ru-RU" w:eastAsia="en-US"/>
        </w:rPr>
        <w:t xml:space="preserve">                                                </w:t>
      </w:r>
      <w:r>
        <w:rPr>
          <w:rFonts w:asciiTheme="majorHAnsi" w:cs="Times New Roman" w:eastAsiaTheme="majorEastAsia"/>
          <w:b/>
          <w:bCs/>
          <w:sz w:val="32"/>
          <w:szCs w:val="32"/>
          <w:rtl w:val="off"/>
          <w:lang w:val="ru-RU" w:eastAsia="en-US"/>
        </w:rPr>
        <w:t>Заявление</w:t>
      </w:r>
    </w:p>
    <w:p w14:paraId="0000000D">
      <w:pPr>
        <w:pStyle w:val="Heading1"/>
        <w:framePr w:w="0" w:h="0" w:vAnchor="margin" w:hAnchor="text" w:x="0" w:y="0"/>
        <w:keepNext w:val="on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240" w:after="60" w:line="259" w:lineRule="auto"/>
        <w:ind w:left="0" w:right="0" w:firstLine="0"/>
        <w:jc w:val="left"/>
        <w:rPr>
          <w:rFonts w:asciiTheme="majorHAnsi" w:cs="Times New Roman" w:eastAsiaTheme="majorEastAsia"/>
          <w:b/>
          <w:bCs/>
          <w:sz w:val="32"/>
          <w:szCs w:val="32"/>
          <w:rtl w:val="off"/>
          <w:lang w:val="ru-RU" w:eastAsia="en-US"/>
        </w:rPr>
      </w:pPr>
      <w:r>
        <w:rPr>
          <w:rFonts w:asciiTheme="majorHAnsi" w:cs="Times New Roman" w:eastAsiaTheme="majorEastAsia"/>
          <w:b/>
          <w:bCs/>
          <w:sz w:val="32"/>
          <w:szCs w:val="32"/>
          <w:rtl w:val="off"/>
          <w:lang w:val="ru-RU" w:eastAsia="en-US"/>
        </w:rPr>
        <w:t xml:space="preserve">                                          о</w:t>
      </w:r>
      <w:r>
        <w:rPr>
          <w:rFonts w:asciiTheme="majorHAnsi" w:cs="Times New Roman" w:eastAsiaTheme="majorEastAsia"/>
          <w:b/>
          <w:bCs/>
          <w:sz w:val="32"/>
          <w:szCs w:val="32"/>
          <w:rtl w:val="off"/>
          <w:lang w:val="ru-RU" w:eastAsia="en-US"/>
        </w:rPr>
        <w:t xml:space="preserve"> возврате</w:t>
      </w:r>
      <w:r>
        <w:rPr>
          <w:rFonts w:asciiTheme="majorHAnsi" w:cs="Times New Roman" w:eastAsiaTheme="majorEastAsia"/>
          <w:b/>
          <w:bCs/>
          <w:sz w:val="32"/>
          <w:szCs w:val="32"/>
          <w:rtl w:val="off"/>
          <w:lang w:val="ru-RU" w:eastAsia="en-US"/>
        </w:rPr>
        <w:t xml:space="preserve"> товара</w:t>
      </w:r>
    </w:p>
    <w:p w14:paraId="0000000E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left"/>
        <w:rPr>
          <w:rFonts w:ascii="Times New Roman" w:cs="Times New Roman"/>
          <w:sz w:val="28"/>
          <w:szCs w:val="28"/>
          <w:rtl w:val="off"/>
          <w:lang w:val="ru-RU" w:eastAsia="en-US"/>
        </w:rPr>
      </w:pPr>
    </w:p>
    <w:p w14:paraId="0000000F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both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>«____»________________20___ г. я приобрел(а) в вашем магазине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_________________________  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 xml:space="preserve">(наименование и марка товара)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по цене _______________ 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 xml:space="preserve">(цифрами)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________________________________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>(прописью)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 xml:space="preserve">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руб.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, что подтверждается кассовым чеком. Товар не был в употреблении, сохранен товарный вид, потребительские свойства, пломбы, фабричные ярлыки.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Указанный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товар не подошел мне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__________________________________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______________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>(указать причину)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. На момент моего обращения в магазин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_______ 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 xml:space="preserve">(название магазина)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для обмена товара аналогичный товар для обмена в продаже отсутствует. В соответствии с п. 2 ст. 25 Закона РФ от 07.02.1992 № 2300-1 «О защите прав потребителей» я отказываюсь от исполнения договора купли-продажи и прошу вернуть мне уплаченную за товар денежную сумму в размере __________________ 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 xml:space="preserve">(цифрами)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__________________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 xml:space="preserve">_________________________ </w:t>
      </w:r>
      <w:r>
        <w:rPr>
          <w:rFonts w:ascii="Times New Roman" w:cs="Times New Roman"/>
          <w:sz w:val="20"/>
          <w:szCs w:val="20"/>
          <w:rtl w:val="off"/>
          <w:lang w:val="ru-RU" w:eastAsia="en-US"/>
        </w:rPr>
        <w:t xml:space="preserve">(прописью) </w:t>
      </w:r>
      <w:r>
        <w:rPr>
          <w:rFonts w:ascii="Times New Roman" w:cs="Times New Roman"/>
          <w:sz w:val="28"/>
          <w:szCs w:val="28"/>
          <w:rtl w:val="off"/>
          <w:lang w:val="ru-RU" w:eastAsia="en-US"/>
        </w:rPr>
        <w:t>руб.</w:t>
      </w:r>
    </w:p>
    <w:p w14:paraId="00000010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lef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>Кассовый чек № ____________ от «_____» ______________ 20___ г. прилагаю.</w:t>
      </w:r>
    </w:p>
    <w:p w14:paraId="00000011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left"/>
        <w:rPr>
          <w:rFonts w:ascii="Times New Roman" w:cs="Times New Roman"/>
          <w:sz w:val="28"/>
          <w:szCs w:val="28"/>
          <w:rtl w:val="off"/>
          <w:lang w:val="ru-RU" w:eastAsia="en-US"/>
        </w:rPr>
      </w:pPr>
      <w:r>
        <w:rPr>
          <w:rFonts w:ascii="Times New Roman" w:cs="Times New Roman"/>
          <w:sz w:val="28"/>
          <w:szCs w:val="28"/>
          <w:rtl w:val="off"/>
          <w:lang w:val="ru-RU" w:eastAsia="en-US"/>
        </w:rPr>
        <w:t>Дата                                                                                                           Подпись</w:t>
      </w:r>
    </w:p>
    <w:p w14:paraId="00000012"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60" w:line="259" w:lineRule="auto"/>
        <w:ind w:left="0" w:right="0" w:firstLine="0"/>
        <w:jc w:val="center"/>
        <w:rPr>
          <w:rFonts w:ascii="Times New Roman" w:cs="Times New Roman"/>
          <w:sz w:val="20"/>
          <w:szCs w:val="20"/>
          <w:rtl w:val="off"/>
          <w:lang w:val="ru-RU" w:eastAsia="en-US"/>
        </w:rPr>
      </w:pPr>
    </w:p>
    <w:sectPr>
      <w:pgSz w:w="11906" w:h="16838" w:orient="portrait"/>
      <w:pgMar w:top="1134" w:right="850" w:bottom="1134" w:left="1701" w:gutter="0"/>
      <w:paperSrc w:first="1" w:other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cc"/>
    <w:family w:val="roman"/>
    <w:pitch w:val="variable"/>
  </w:font>
  <w:font w:name="Cambria Math">
    <w:charset w:val="cc"/>
    <w:family w:val="roman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compat>
    <w:compatSetting w:name="compatibilityMode" w:uri="http://schemas.microsoft.com/office/word" w:val="12"/>
  </w:compat>
  <w:footnotePr/>
  <w:endnotePr/>
  <w:themeFontLang w:val="ru-RU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/>
      </w:rPr>
    </w:rPrDefault>
    <w:pPrDefault/>
  </w:docDefaults>
  <w:style w:type="paragraph" w:default="1" w:styleId="Normal">
    <w:name w:val="Normal"/>
    <w:next w:val="Normal"/>
    <w:uiPriority w:val="0"/>
    <w:qFormat w:val="on"/>
    <w:pPr>
      <w:framePr w:w="0" w:h="0" w:vAnchor="margin" w:hAnchor="text" w:x="0" w:y="0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hd w:val="clear" w:fill="auto"/>
      <w:spacing w:before="0" w:after="160" w:line="259" w:lineRule="auto"/>
      <w:ind w:left="0" w:right="0" w:firstLine="0"/>
      <w:jc w:val="left"/>
    </w:pPr>
    <w:rPr>
      <w:rFonts w:ascii="Calibri"/>
      <w:sz w:val="22"/>
      <w:szCs w:val="22"/>
      <w:rtl w:val="off"/>
      <w:lang w:val="ru-RU" w:eastAsia="en-US"/>
    </w:rPr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framePr w:w="0" w:h="0" w:vAnchor="margin" w:hAnchor="text" w:x="0" w:y="0"/>
      <w:keepNext w:val="on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hd w:val="clear" w:fill="auto"/>
      <w:spacing w:before="240" w:after="60" w:line="259" w:lineRule="auto"/>
      <w:ind w:left="0" w:right="0" w:firstLine="0"/>
      <w:jc w:val="left"/>
    </w:pPr>
    <w:rPr>
      <w:rFonts w:asciiTheme="majorHAnsi"/>
      <w:b/>
      <w:bCs/>
      <w:sz w:val="32"/>
      <w:szCs w:val="32"/>
      <w:rtl w:val="off"/>
      <w:lang w:val="ru-RU" w:eastAsia="en-US"/>
    </w:rPr>
  </w:style>
  <w:style w:type="character" w:styleId="DefaultParagraphFont">
    <w:name w:val="Default Paragraph Font"/>
    <w:uiPriority w:val="1"/>
    <w:semiHidden w:val="on"/>
    <w:unhideWhenUsed w:val="on"/>
    <w:rPr/>
  </w:style>
  <w:style w:type="table" w:styleId="NormalTable">
    <w:name w:val="Normal Table"/>
    <w:uiPriority w:val="99"/>
    <w:semiHidden w:val="on"/>
    <w:unhideWhenUsed w:val="on"/>
    <w:pPr>
      <w:framePr w:w="0" w:h="0" w:vAnchor="margin" w:hAnchor="text" w:x="0" w:y="0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hd w:val="clear" w:fill="auto"/>
      <w:spacing w:before="0" w:after="0" w:line="240" w:lineRule="auto"/>
      <w:ind w:left="0" w:right="0" w:firstLine="0"/>
      <w:jc w:val="left"/>
    </w:pPr>
    <w:rPr>
      <w:rFonts w:ascii="Calibri"/>
      <w:sz w:val="20"/>
      <w:szCs w:val="20"/>
      <w:rtl w:val="off"/>
      <w:lang w:val="ru-RU" w:eastAsia="ru-RU"/>
    </w:rPr>
    <w:tblPr/>
    <w:tcPr/>
  </w:style>
  <w:style w:type="character" w:styleId="Заголовок1Знак">
    <w:name w:val="Заголовок 1 Знак"/>
    <w:basedOn w:val="DefaultParagraphFont"/>
    <w:link w:val="Heading1"/>
    <w:hidden w:val="on"/>
    <w:uiPriority w:val="9"/>
    <w:rPr>
      <w:rFonts w:asciiTheme="majorHAnsi"/>
      <w:b/>
      <w:bCs/>
      <w:sz w:val="32"/>
      <w:szCs w:val="32"/>
      <w:rtl w:val="off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возврат товара от покупателя</dc:title>
  <dc:creator>assistentus.ru</dc:creator>
  <cp:lastModifiedBy>Valeriy</cp:lastModifiedBy>
</cp:coreProperties>
</file>